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tbl>
      <w:tblPr>
        <w:tblW w:w="10050" w:type="dxa"/>
        <w:tblInd w:w="-42" w:type="dxa"/>
        <w:tblCellMar>
          <w:left w:w="0" w:type="dxa"/>
          <w:right w:w="0" w:type="dxa"/>
        </w:tblCellMar>
        <w:tblLook w:val="04A0"/>
      </w:tblPr>
      <w:tblGrid>
        <w:gridCol w:w="10366"/>
      </w:tblGrid>
      <w:tr w:rsidR="002A7B06" w:rsidRPr="00E20988" w:rsidTr="00C802B9">
        <w:trPr>
          <w:trHeight w:val="624"/>
        </w:trPr>
        <w:tc>
          <w:tcPr>
            <w:tcW w:w="10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0"/>
              <w:gridCol w:w="1596"/>
              <w:gridCol w:w="2607"/>
              <w:gridCol w:w="2466"/>
              <w:gridCol w:w="1691"/>
            </w:tblGrid>
            <w:tr w:rsidR="002A7B06" w:rsidRPr="00E20988" w:rsidTr="00C802B9">
              <w:trPr>
                <w:trHeight w:val="624"/>
              </w:trPr>
              <w:tc>
                <w:tcPr>
                  <w:tcW w:w="10047" w:type="dxa"/>
                  <w:gridSpan w:val="5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2A7B06">
                    <w:rPr>
                      <w:rFonts w:asciiTheme="minorEastAsia" w:hAnsiTheme="minorEastAsia" w:cs="Times New Roman" w:hint="eastAsia"/>
                      <w:b/>
                      <w:bCs/>
                      <w:color w:val="3E3E3E"/>
                      <w:kern w:val="0"/>
                      <w:sz w:val="30"/>
                      <w:szCs w:val="30"/>
                    </w:rPr>
                    <w:t>重庆麒麟国际象棋学校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bCs/>
                      <w:color w:val="3E3E3E"/>
                      <w:kern w:val="0"/>
                      <w:sz w:val="30"/>
                      <w:szCs w:val="30"/>
                    </w:rPr>
                    <w:br/>
                  </w:r>
                  <w:r w:rsidRPr="002A7B06">
                    <w:rPr>
                      <w:rFonts w:asciiTheme="minorEastAsia" w:hAnsiTheme="minorEastAsia" w:cs="Times New Roman" w:hint="eastAsia"/>
                      <w:b/>
                      <w:bCs/>
                      <w:color w:val="3E3E3E"/>
                      <w:kern w:val="0"/>
                      <w:sz w:val="30"/>
                      <w:szCs w:val="30"/>
                    </w:rPr>
                    <w:t>元旦调课通知（1月1日—3日）</w:t>
                  </w:r>
                </w:p>
              </w:tc>
            </w:tr>
            <w:tr w:rsidR="002A7B06" w:rsidRPr="00E20988" w:rsidTr="00C802B9">
              <w:trPr>
                <w:trHeight w:val="624"/>
              </w:trPr>
              <w:tc>
                <w:tcPr>
                  <w:tcW w:w="0" w:type="auto"/>
                  <w:gridSpan w:val="5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000000"/>
                  </w:tcBorders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spacing w:line="240" w:lineRule="auto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</w:p>
              </w:tc>
            </w:tr>
            <w:tr w:rsidR="002A7B06" w:rsidRPr="00E20988" w:rsidTr="00C802B9">
              <w:trPr>
                <w:trHeight w:val="624"/>
              </w:trPr>
              <w:tc>
                <w:tcPr>
                  <w:tcW w:w="0" w:type="auto"/>
                  <w:gridSpan w:val="5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000000"/>
                  </w:tcBorders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spacing w:line="240" w:lineRule="auto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</w:p>
              </w:tc>
            </w:tr>
            <w:tr w:rsidR="002A7B06" w:rsidRPr="00E20988" w:rsidTr="00C802B9">
              <w:trPr>
                <w:trHeight w:val="435"/>
              </w:trPr>
              <w:tc>
                <w:tcPr>
                  <w:tcW w:w="16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区域</w:t>
                  </w:r>
                </w:p>
              </w:tc>
              <w:tc>
                <w:tcPr>
                  <w:tcW w:w="159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班级</w:t>
                  </w:r>
                </w:p>
              </w:tc>
              <w:tc>
                <w:tcPr>
                  <w:tcW w:w="260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训练时间</w:t>
                  </w:r>
                </w:p>
              </w:tc>
              <w:tc>
                <w:tcPr>
                  <w:tcW w:w="2465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调至</w:t>
                  </w:r>
                </w:p>
              </w:tc>
              <w:tc>
                <w:tcPr>
                  <w:tcW w:w="1690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教练</w:t>
                  </w:r>
                </w:p>
              </w:tc>
            </w:tr>
            <w:tr w:rsidR="002A7B06" w:rsidRPr="00E20988" w:rsidTr="00C802B9">
              <w:trPr>
                <w:trHeight w:val="1020"/>
              </w:trPr>
              <w:tc>
                <w:tcPr>
                  <w:tcW w:w="1690" w:type="dxa"/>
                  <w:vMerge w:val="restart"/>
                  <w:tcBorders>
                    <w:top w:val="nil"/>
                    <w:left w:val="single" w:sz="6" w:space="0" w:color="DDDDDD"/>
                    <w:bottom w:val="single" w:sz="6" w:space="0" w:color="000000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学校</w:t>
                  </w:r>
                </w:p>
                <w:p w:rsidR="00E20988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本部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初1班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1月2日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周六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13:30-14:50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1月3日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周日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13:30-14:50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王老师</w:t>
                  </w:r>
                </w:p>
              </w:tc>
            </w:tr>
            <w:tr w:rsidR="002A7B06" w:rsidRPr="00E20988" w:rsidTr="00C802B9">
              <w:trPr>
                <w:trHeight w:val="102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DDDDDD"/>
                    <w:bottom w:val="single" w:sz="6" w:space="0" w:color="000000"/>
                    <w:right w:val="single" w:sz="6" w:space="0" w:color="DDDDDD"/>
                  </w:tcBorders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spacing w:line="240" w:lineRule="auto"/>
                    <w:jc w:val="left"/>
                    <w:rPr>
                      <w:rFonts w:asciiTheme="minorEastAsia" w:hAnsiTheme="minorEastAsia" w:cs="Times New Roman"/>
                      <w:b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初3班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1月3日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周日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10:00-11:20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1月6日</w:t>
                  </w:r>
                </w:p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 w:hint="eastAsia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周三</w:t>
                  </w:r>
                </w:p>
                <w:p w:rsidR="00E20988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18:30-19:50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魏老师</w:t>
                  </w:r>
                </w:p>
              </w:tc>
            </w:tr>
            <w:tr w:rsidR="002A7B06" w:rsidRPr="00E20988" w:rsidTr="00C802B9">
              <w:trPr>
                <w:trHeight w:val="102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DDDDDD"/>
                    <w:bottom w:val="single" w:sz="6" w:space="0" w:color="000000"/>
                    <w:right w:val="single" w:sz="6" w:space="0" w:color="DDDDDD"/>
                  </w:tcBorders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spacing w:line="240" w:lineRule="auto"/>
                    <w:jc w:val="left"/>
                    <w:rPr>
                      <w:rFonts w:asciiTheme="minorEastAsia" w:hAnsiTheme="minorEastAsia" w:cs="Times New Roman"/>
                      <w:b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中1班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1月2日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周六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15:30-17:10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1月3日</w:t>
                  </w:r>
                </w:p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 w:hint="eastAsia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周日</w:t>
                  </w:r>
                </w:p>
                <w:p w:rsidR="00E20988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15:30-17:10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王老师</w:t>
                  </w:r>
                </w:p>
              </w:tc>
            </w:tr>
            <w:tr w:rsidR="002A7B06" w:rsidRPr="00E20988" w:rsidTr="00C802B9">
              <w:trPr>
                <w:trHeight w:val="1020"/>
              </w:trPr>
              <w:tc>
                <w:tcPr>
                  <w:tcW w:w="1690" w:type="dxa"/>
                  <w:vMerge w:val="restart"/>
                  <w:tcBorders>
                    <w:top w:val="nil"/>
                    <w:left w:val="single" w:sz="6" w:space="0" w:color="DDDDDD"/>
                    <w:bottom w:val="single" w:sz="6" w:space="0" w:color="000000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九龙训练中心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初1班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1月1日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周五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18:30-19:50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12月24日</w:t>
                  </w:r>
                </w:p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 w:hint="eastAsia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周四</w:t>
                  </w:r>
                </w:p>
                <w:p w:rsidR="00E20988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18:30-19:50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荣老师</w:t>
                  </w:r>
                </w:p>
              </w:tc>
            </w:tr>
            <w:tr w:rsidR="002A7B06" w:rsidRPr="00E20988" w:rsidTr="00C802B9">
              <w:trPr>
                <w:trHeight w:val="102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DDDDDD"/>
                    <w:bottom w:val="single" w:sz="6" w:space="0" w:color="000000"/>
                    <w:right w:val="single" w:sz="6" w:space="0" w:color="DDDDDD"/>
                  </w:tcBorders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spacing w:line="240" w:lineRule="auto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初2班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1月2日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周六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18:30-19:50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12月25日</w:t>
                  </w:r>
                </w:p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 w:hint="eastAsia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周五</w:t>
                  </w:r>
                </w:p>
                <w:p w:rsidR="00E20988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18:30-19:50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晏老师</w:t>
                  </w:r>
                </w:p>
              </w:tc>
            </w:tr>
            <w:tr w:rsidR="002A7B06" w:rsidRPr="00E20988" w:rsidTr="00C802B9">
              <w:trPr>
                <w:trHeight w:val="102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DDDDDD"/>
                    <w:bottom w:val="single" w:sz="6" w:space="0" w:color="000000"/>
                    <w:right w:val="single" w:sz="6" w:space="0" w:color="DDDDDD"/>
                  </w:tcBorders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spacing w:line="240" w:lineRule="auto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中2班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1月2日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周六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10:00-11:40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 xml:space="preserve">12月24日 </w:t>
                  </w:r>
                </w:p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 w:hint="eastAsia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周四</w:t>
                  </w:r>
                </w:p>
                <w:p w:rsidR="00E20988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18:30-20:10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晏老师</w:t>
                  </w:r>
                </w:p>
              </w:tc>
            </w:tr>
            <w:tr w:rsidR="002A7B06" w:rsidRPr="00E20988" w:rsidTr="00C802B9">
              <w:trPr>
                <w:trHeight w:val="102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DDDDDD"/>
                    <w:bottom w:val="single" w:sz="6" w:space="0" w:color="000000"/>
                    <w:right w:val="single" w:sz="6" w:space="0" w:color="DDDDDD"/>
                  </w:tcBorders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spacing w:line="240" w:lineRule="auto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高级班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1月3日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周日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13:30-17:30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1月1日</w:t>
                  </w:r>
                </w:p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 w:hint="eastAsia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周五</w:t>
                  </w:r>
                </w:p>
                <w:p w:rsidR="00E20988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09:00-12:00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姚老师</w:t>
                  </w:r>
                </w:p>
              </w:tc>
            </w:tr>
            <w:tr w:rsidR="002A7B06" w:rsidRPr="00E20988" w:rsidTr="00C802B9">
              <w:trPr>
                <w:trHeight w:val="1020"/>
              </w:trPr>
              <w:tc>
                <w:tcPr>
                  <w:tcW w:w="1690" w:type="dxa"/>
                  <w:tcBorders>
                    <w:top w:val="nil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南岸训</w:t>
                  </w:r>
                </w:p>
                <w:p w:rsidR="00E20988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练中心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初1班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1月2日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周六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13:30-14:50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12月27日</w:t>
                  </w:r>
                </w:p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 w:hint="eastAsia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周日</w:t>
                  </w:r>
                </w:p>
                <w:p w:rsidR="00E20988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16:00-17:20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谢老师</w:t>
                  </w:r>
                </w:p>
              </w:tc>
            </w:tr>
            <w:tr w:rsidR="002A7B06" w:rsidRPr="00E20988" w:rsidTr="00C802B9">
              <w:trPr>
                <w:trHeight w:val="1020"/>
              </w:trPr>
              <w:tc>
                <w:tcPr>
                  <w:tcW w:w="1690" w:type="dxa"/>
                  <w:tcBorders>
                    <w:top w:val="nil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训练</w:t>
                  </w:r>
                </w:p>
                <w:p w:rsidR="00E20988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基地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少年队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周末班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1月2日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周六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13:30-17:30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1月3日</w:t>
                  </w:r>
                </w:p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 w:hint="eastAsia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周日</w:t>
                  </w:r>
                </w:p>
                <w:p w:rsidR="00E20988" w:rsidRPr="00E20988" w:rsidRDefault="002A7B06" w:rsidP="00C802B9">
                  <w:pPr>
                    <w:widowControl/>
                    <w:wordWrap w:val="0"/>
                    <w:spacing w:line="375" w:lineRule="atLeast"/>
                    <w:jc w:val="center"/>
                    <w:rPr>
                      <w:rFonts w:asciiTheme="minorEastAsia" w:hAnsiTheme="minorEastAsia" w:cs="Times New Roman"/>
                      <w:b/>
                      <w:kern w:val="0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13:30-17:30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A7B06" w:rsidRPr="00E20988" w:rsidRDefault="002A7B06" w:rsidP="00C802B9">
                  <w:pPr>
                    <w:widowControl/>
                    <w:wordWrap w:val="0"/>
                    <w:spacing w:line="375" w:lineRule="atLeast"/>
                    <w:jc w:val="left"/>
                    <w:rPr>
                      <w:rFonts w:asciiTheme="minorEastAsia" w:hAnsiTheme="minorEastAsia" w:cs="Times New Roman"/>
                      <w:b/>
                      <w:color w:val="3E3E3E"/>
                      <w:sz w:val="30"/>
                      <w:szCs w:val="30"/>
                    </w:rPr>
                  </w:pP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t>潘校长</w:t>
                  </w:r>
                  <w:r w:rsidRPr="00E20988">
                    <w:rPr>
                      <w:rFonts w:asciiTheme="minorEastAsia" w:hAnsiTheme="minorEastAsia" w:cs="Times New Roman" w:hint="eastAsia"/>
                      <w:b/>
                      <w:color w:val="3E3E3E"/>
                      <w:kern w:val="0"/>
                      <w:sz w:val="30"/>
                      <w:szCs w:val="30"/>
                    </w:rPr>
                    <w:br/>
                    <w:t>姚老师</w:t>
                  </w:r>
                </w:p>
              </w:tc>
            </w:tr>
          </w:tbl>
          <w:p w:rsidR="002A7B06" w:rsidRDefault="002A7B06" w:rsidP="00C802B9"/>
        </w:tc>
      </w:tr>
      <w:tr w:rsidR="002A7B06" w:rsidRPr="00E20988" w:rsidTr="00C802B9">
        <w:trPr>
          <w:trHeight w:val="62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hideMark/>
          </w:tcPr>
          <w:p w:rsidR="002A7B06" w:rsidRPr="00E20988" w:rsidRDefault="002A7B06" w:rsidP="00C802B9">
            <w:pPr>
              <w:widowControl/>
              <w:spacing w:line="240" w:lineRule="auto"/>
              <w:jc w:val="left"/>
              <w:rPr>
                <w:rFonts w:ascii="宋体" w:eastAsia="宋体" w:hAnsi="宋体" w:cs="Times New Roman"/>
                <w:color w:val="3E3E3E"/>
                <w:sz w:val="28"/>
                <w:szCs w:val="28"/>
              </w:rPr>
            </w:pPr>
          </w:p>
        </w:tc>
      </w:tr>
      <w:tr w:rsidR="002A7B06" w:rsidRPr="00E20988" w:rsidTr="00C802B9">
        <w:trPr>
          <w:trHeight w:val="62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hideMark/>
          </w:tcPr>
          <w:p w:rsidR="002A7B06" w:rsidRPr="00E20988" w:rsidRDefault="002A7B06" w:rsidP="00C802B9">
            <w:pPr>
              <w:widowControl/>
              <w:spacing w:line="240" w:lineRule="auto"/>
              <w:jc w:val="left"/>
              <w:rPr>
                <w:rFonts w:ascii="宋体" w:eastAsia="宋体" w:hAnsi="宋体" w:cs="Times New Roman"/>
                <w:color w:val="3E3E3E"/>
                <w:sz w:val="28"/>
                <w:szCs w:val="28"/>
              </w:rPr>
            </w:pPr>
          </w:p>
        </w:tc>
      </w:tr>
    </w:tbl>
    <w:p w:rsidR="000B1F5E" w:rsidRDefault="000B1F5E"/>
    <w:sectPr w:rsidR="000B1F5E" w:rsidSect="002A7B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7B06"/>
    <w:rsid w:val="000B1F5E"/>
    <w:rsid w:val="002A7B06"/>
    <w:rsid w:val="00B7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2015-12-24T06:36:00Z</dcterms:created>
  <dcterms:modified xsi:type="dcterms:W3CDTF">2015-12-24T06:37:00Z</dcterms:modified>
</cp:coreProperties>
</file>